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D22456">
        <w:rPr>
          <w:rFonts w:ascii="Times New Roman" w:eastAsia="Arial Unicode MS" w:hAnsi="Times New Roman" w:cs="Times New Roman"/>
          <w:b/>
          <w:sz w:val="24"/>
          <w:szCs w:val="24"/>
          <w:lang w:eastAsia="lv-LV"/>
        </w:rPr>
        <w:tab/>
      </w:r>
      <w:r w:rsidR="00D22456">
        <w:rPr>
          <w:rFonts w:ascii="Times New Roman" w:eastAsia="Arial Unicode MS" w:hAnsi="Times New Roman" w:cs="Times New Roman"/>
          <w:b/>
          <w:sz w:val="24"/>
          <w:szCs w:val="24"/>
          <w:lang w:eastAsia="lv-LV"/>
        </w:rPr>
        <w:tab/>
        <w:t xml:space="preserve">       </w:t>
      </w:r>
      <w:r w:rsidR="00CF58F6">
        <w:rPr>
          <w:rFonts w:ascii="Times New Roman" w:eastAsia="Arial Unicode MS" w:hAnsi="Times New Roman" w:cs="Times New Roman"/>
          <w:b/>
          <w:sz w:val="24"/>
          <w:szCs w:val="24"/>
          <w:lang w:eastAsia="lv-LV"/>
        </w:rPr>
        <w:t>Nr.524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D22456">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CF58F6">
        <w:rPr>
          <w:rFonts w:ascii="Times New Roman" w:eastAsia="Arial Unicode MS" w:hAnsi="Times New Roman" w:cs="Times New Roman"/>
          <w:sz w:val="24"/>
          <w:szCs w:val="24"/>
          <w:lang w:eastAsia="lv-LV"/>
        </w:rPr>
        <w:t>24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CF58F6" w:rsidRPr="00CF58F6" w:rsidRDefault="00CF58F6" w:rsidP="00D22456">
      <w:pPr>
        <w:spacing w:after="0" w:line="240" w:lineRule="auto"/>
        <w:jc w:val="both"/>
        <w:rPr>
          <w:rFonts w:ascii="Times New Roman" w:eastAsia="Calibri" w:hAnsi="Times New Roman" w:cs="Times New Roman"/>
          <w:b/>
          <w:sz w:val="24"/>
          <w:szCs w:val="24"/>
        </w:rPr>
      </w:pPr>
      <w:r w:rsidRPr="00CF58F6">
        <w:rPr>
          <w:rFonts w:ascii="Times New Roman" w:eastAsia="Calibri" w:hAnsi="Times New Roman" w:cs="Times New Roman"/>
          <w:b/>
          <w:sz w:val="24"/>
          <w:szCs w:val="24"/>
        </w:rPr>
        <w:t>Par “</w:t>
      </w:r>
      <w:proofErr w:type="spellStart"/>
      <w:r w:rsidRPr="00CF58F6">
        <w:rPr>
          <w:rFonts w:ascii="Times New Roman" w:eastAsia="Calibri" w:hAnsi="Times New Roman" w:cs="Times New Roman"/>
          <w:b/>
          <w:sz w:val="24"/>
          <w:szCs w:val="24"/>
        </w:rPr>
        <w:t>Lokālplānojuma</w:t>
      </w:r>
      <w:proofErr w:type="spellEnd"/>
      <w:r w:rsidRPr="00CF58F6">
        <w:rPr>
          <w:rFonts w:ascii="Times New Roman" w:eastAsia="Calibri" w:hAnsi="Times New Roman" w:cs="Times New Roman"/>
          <w:b/>
          <w:sz w:val="24"/>
          <w:szCs w:val="24"/>
        </w:rPr>
        <w:t xml:space="preserve"> nekustamā īpašuma “Strauti”, Bērzaunes pagasts, Madonas novads, zemes vienībā ar kadastra apzīmējumu 7046 009 0007, kas groza Madonas novada teritorijas plānojumu”</w:t>
      </w:r>
      <w:r w:rsidRPr="00CF58F6">
        <w:rPr>
          <w:rFonts w:ascii="Times New Roman" w:eastAsia="Times New Roman" w:hAnsi="Times New Roman" w:cs="Times New Roman"/>
          <w:b/>
          <w:sz w:val="24"/>
          <w:szCs w:val="24"/>
          <w:lang w:eastAsia="lv-LV" w:bidi="lo-LA"/>
        </w:rPr>
        <w:t xml:space="preserve"> </w:t>
      </w:r>
      <w:r w:rsidRPr="00CF58F6">
        <w:rPr>
          <w:rFonts w:ascii="Times New Roman" w:eastAsia="Calibri" w:hAnsi="Times New Roman" w:cs="Times New Roman"/>
          <w:b/>
          <w:sz w:val="24"/>
          <w:szCs w:val="24"/>
        </w:rPr>
        <w:t>un Vides pārskata redakcijas nodošanu publiskajai apspriešanai</w:t>
      </w:r>
    </w:p>
    <w:p w:rsidR="00CF58F6" w:rsidRPr="00CF58F6" w:rsidRDefault="00CF58F6" w:rsidP="00CF58F6">
      <w:pPr>
        <w:spacing w:after="0"/>
        <w:jc w:val="both"/>
        <w:rPr>
          <w:rFonts w:ascii="Times New Roman" w:eastAsia="Times New Roman" w:hAnsi="Times New Roman" w:cs="Times New Roman"/>
          <w:b/>
          <w:sz w:val="24"/>
          <w:szCs w:val="24"/>
          <w:lang w:eastAsia="lv-LV" w:bidi="lo-LA"/>
        </w:rPr>
      </w:pPr>
    </w:p>
    <w:p w:rsidR="00CF58F6" w:rsidRPr="00CF58F6" w:rsidRDefault="00CF58F6" w:rsidP="00D22456">
      <w:pPr>
        <w:spacing w:after="0"/>
        <w:ind w:firstLine="720"/>
        <w:jc w:val="both"/>
        <w:rPr>
          <w:rFonts w:ascii="Times New Roman" w:eastAsia="Calibri" w:hAnsi="Times New Roman" w:cs="Times New Roman"/>
          <w:sz w:val="24"/>
          <w:szCs w:val="24"/>
        </w:rPr>
      </w:pPr>
      <w:r w:rsidRPr="00CF58F6">
        <w:rPr>
          <w:rFonts w:ascii="Times New Roman" w:eastAsia="Calibri" w:hAnsi="Times New Roman" w:cs="Times New Roman"/>
          <w:sz w:val="24"/>
          <w:szCs w:val="24"/>
        </w:rPr>
        <w:t xml:space="preserve">Saskaņā ar Madonas novada pašvaldības 2019. gada 16. aprīļa domes lēmumu Nr.146 “Par </w:t>
      </w:r>
      <w:proofErr w:type="spellStart"/>
      <w:r w:rsidRPr="00CF58F6">
        <w:rPr>
          <w:rFonts w:ascii="Times New Roman" w:eastAsia="Calibri" w:hAnsi="Times New Roman" w:cs="Times New Roman"/>
          <w:sz w:val="24"/>
          <w:szCs w:val="24"/>
        </w:rPr>
        <w:t>lokālplānojumu</w:t>
      </w:r>
      <w:proofErr w:type="spellEnd"/>
      <w:r w:rsidRPr="00CF58F6">
        <w:rPr>
          <w:rFonts w:ascii="Times New Roman" w:eastAsia="Calibri" w:hAnsi="Times New Roman" w:cs="Times New Roman"/>
          <w:sz w:val="24"/>
          <w:szCs w:val="24"/>
        </w:rPr>
        <w:t xml:space="preserve"> nekustamā īpašumā "Strauti", Bērzaunes pagasts, Madonas novads, zemes vienībā ar kadastra apzīmējums 7046 009 0007, kas groza Madonas novada teritorijas plānojumu” </w:t>
      </w:r>
      <w:proofErr w:type="gramStart"/>
      <w:r w:rsidRPr="00CF58F6">
        <w:rPr>
          <w:rFonts w:ascii="Times New Roman" w:eastAsia="Calibri" w:hAnsi="Times New Roman" w:cs="Times New Roman"/>
          <w:sz w:val="24"/>
          <w:szCs w:val="24"/>
        </w:rPr>
        <w:t>(</w:t>
      </w:r>
      <w:proofErr w:type="gramEnd"/>
      <w:r w:rsidRPr="00CF58F6">
        <w:rPr>
          <w:rFonts w:ascii="Times New Roman" w:eastAsia="Calibri" w:hAnsi="Times New Roman" w:cs="Times New Roman"/>
          <w:sz w:val="24"/>
          <w:szCs w:val="24"/>
        </w:rPr>
        <w:t>protokols Nr.6, 11.p.) izstrādes uzsākšanu un Vides pārraudzības valsts biroja  2019. gada 1.oktobra pieņemto lēmumu Nr.</w:t>
      </w:r>
      <w:r w:rsidRPr="00CF58F6">
        <w:rPr>
          <w:rFonts w:ascii="Times New Roman" w:eastAsia="Calibri" w:hAnsi="Times New Roman" w:cs="Times New Roman"/>
          <w:noProof/>
          <w:sz w:val="24"/>
          <w:szCs w:val="24"/>
        </w:rPr>
        <w:t xml:space="preserve"> 4-01/884</w:t>
      </w:r>
      <w:r w:rsidRPr="00CF58F6">
        <w:rPr>
          <w:rFonts w:ascii="Times New Roman" w:eastAsia="Calibri" w:hAnsi="Times New Roman" w:cs="Times New Roman"/>
          <w:sz w:val="24"/>
          <w:szCs w:val="24"/>
        </w:rPr>
        <w:t xml:space="preserve"> par stratēģiskā ietekmes uz vidi novērtējuma procedūras piemērošanu </w:t>
      </w:r>
      <w:proofErr w:type="spellStart"/>
      <w:r w:rsidRPr="00CF58F6">
        <w:rPr>
          <w:rFonts w:ascii="Times New Roman" w:eastAsia="Calibri" w:hAnsi="Times New Roman" w:cs="Times New Roman"/>
          <w:sz w:val="24"/>
          <w:szCs w:val="24"/>
        </w:rPr>
        <w:t>lokālplānojumam</w:t>
      </w:r>
      <w:proofErr w:type="spellEnd"/>
      <w:r w:rsidRPr="00CF58F6">
        <w:rPr>
          <w:rFonts w:ascii="Times New Roman" w:eastAsia="Calibri" w:hAnsi="Times New Roman" w:cs="Times New Roman"/>
          <w:sz w:val="24"/>
          <w:szCs w:val="24"/>
        </w:rPr>
        <w:t xml:space="preserve">, Dace Rācene ir izstrādājusi minētā </w:t>
      </w:r>
      <w:proofErr w:type="spellStart"/>
      <w:r w:rsidRPr="00CF58F6">
        <w:rPr>
          <w:rFonts w:ascii="Times New Roman" w:eastAsia="Calibri" w:hAnsi="Times New Roman" w:cs="Times New Roman"/>
          <w:sz w:val="24"/>
          <w:szCs w:val="24"/>
        </w:rPr>
        <w:t>lokālplānojuma</w:t>
      </w:r>
      <w:proofErr w:type="spellEnd"/>
      <w:r w:rsidRPr="00CF58F6">
        <w:rPr>
          <w:rFonts w:ascii="Times New Roman" w:eastAsia="Calibri" w:hAnsi="Times New Roman" w:cs="Times New Roman"/>
          <w:sz w:val="24"/>
          <w:szCs w:val="24"/>
        </w:rPr>
        <w:t xml:space="preserve"> 1.redakciju un IK “55 mārītes” Vides pārskatu.</w:t>
      </w:r>
    </w:p>
    <w:p w:rsidR="00CF58F6" w:rsidRPr="00CF58F6" w:rsidRDefault="00CF58F6" w:rsidP="00D22456">
      <w:pPr>
        <w:spacing w:after="0"/>
        <w:ind w:firstLine="720"/>
        <w:rPr>
          <w:rFonts w:ascii="Times New Roman" w:eastAsia="Calibri" w:hAnsi="Times New Roman" w:cs="Times New Roman"/>
          <w:sz w:val="24"/>
          <w:szCs w:val="24"/>
        </w:rPr>
      </w:pPr>
      <w:r w:rsidRPr="00CF58F6">
        <w:rPr>
          <w:rFonts w:ascii="Times New Roman" w:eastAsia="Calibri" w:hAnsi="Times New Roman" w:cs="Times New Roman"/>
          <w:sz w:val="24"/>
          <w:szCs w:val="24"/>
        </w:rPr>
        <w:t>“</w:t>
      </w:r>
      <w:proofErr w:type="spellStart"/>
      <w:r w:rsidRPr="00CF58F6">
        <w:rPr>
          <w:rFonts w:ascii="Times New Roman" w:eastAsia="Calibri" w:hAnsi="Times New Roman" w:cs="Times New Roman"/>
          <w:sz w:val="24"/>
          <w:szCs w:val="24"/>
        </w:rPr>
        <w:t>Lokālplānojuma</w:t>
      </w:r>
      <w:proofErr w:type="spellEnd"/>
      <w:r w:rsidRPr="00CF58F6">
        <w:rPr>
          <w:rFonts w:ascii="Times New Roman" w:eastAsia="Calibri" w:hAnsi="Times New Roman" w:cs="Times New Roman"/>
          <w:sz w:val="24"/>
          <w:szCs w:val="24"/>
        </w:rPr>
        <w:t xml:space="preserve"> nekustamā īpašuma “Strauti”, Bērzaunes pagasts, Madonas novads, zemes vienībā ar kadastra apzīmējumu 7046 009 0007, kas groza Madonas novada teritorijas plānojumu” redakcija izstrādāta atbilstoši Madonas novada pašvaldības</w:t>
      </w:r>
      <w:proofErr w:type="gramStart"/>
      <w:r w:rsidRPr="00CF58F6">
        <w:rPr>
          <w:rFonts w:ascii="Times New Roman" w:eastAsia="Calibri" w:hAnsi="Times New Roman" w:cs="Times New Roman"/>
          <w:sz w:val="24"/>
          <w:szCs w:val="24"/>
        </w:rPr>
        <w:t xml:space="preserve">  </w:t>
      </w:r>
      <w:proofErr w:type="gramEnd"/>
      <w:r w:rsidRPr="00CF58F6">
        <w:rPr>
          <w:rFonts w:ascii="Times New Roman" w:eastAsia="Calibri" w:hAnsi="Times New Roman" w:cs="Times New Roman"/>
          <w:sz w:val="24"/>
          <w:szCs w:val="24"/>
        </w:rPr>
        <w:t xml:space="preserve">2019. gada 31. jūlija domes sēdes lēmumam Nr.317 “Par grozījumiem </w:t>
      </w:r>
      <w:proofErr w:type="spellStart"/>
      <w:r w:rsidRPr="00CF58F6">
        <w:rPr>
          <w:rFonts w:ascii="Times New Roman" w:eastAsia="Calibri" w:hAnsi="Times New Roman" w:cs="Times New Roman"/>
          <w:sz w:val="24"/>
          <w:szCs w:val="24"/>
        </w:rPr>
        <w:t>lokālplānojuma</w:t>
      </w:r>
      <w:proofErr w:type="spellEnd"/>
      <w:r w:rsidRPr="00CF58F6">
        <w:rPr>
          <w:rFonts w:ascii="Times New Roman" w:eastAsia="Calibri" w:hAnsi="Times New Roman" w:cs="Times New Roman"/>
          <w:sz w:val="24"/>
          <w:szCs w:val="24"/>
        </w:rPr>
        <w:t xml:space="preserve"> darba uzdevumā Nr.LP-2019-08 </w:t>
      </w:r>
      <w:proofErr w:type="spellStart"/>
      <w:r w:rsidRPr="00CF58F6">
        <w:rPr>
          <w:rFonts w:ascii="Times New Roman" w:eastAsia="Calibri" w:hAnsi="Times New Roman" w:cs="Times New Roman"/>
          <w:sz w:val="24"/>
          <w:szCs w:val="24"/>
        </w:rPr>
        <w:t>lokālplānojuma</w:t>
      </w:r>
      <w:proofErr w:type="spellEnd"/>
      <w:r w:rsidRPr="00CF58F6">
        <w:rPr>
          <w:rFonts w:ascii="Times New Roman" w:eastAsia="Calibri" w:hAnsi="Times New Roman" w:cs="Times New Roman"/>
          <w:sz w:val="24"/>
          <w:szCs w:val="24"/>
        </w:rPr>
        <w:t xml:space="preserve"> izstrādei nekustamajā īpašuma “Strauti”, Bērzaunes pagasts, Madonas novads, zemes vienībā ar kadastra apzīmējumu 7046 009 0007, kas groza Madonas novada teritorijas plānojumu” (protokols Nr.13, 10.p.) apstiprinātajam darba uzdevuma.</w:t>
      </w:r>
    </w:p>
    <w:p w:rsidR="00CF58F6" w:rsidRPr="00CF58F6" w:rsidRDefault="00CF58F6" w:rsidP="00D22456">
      <w:pPr>
        <w:spacing w:after="0"/>
        <w:ind w:firstLine="720"/>
        <w:jc w:val="both"/>
        <w:rPr>
          <w:rFonts w:ascii="Times New Roman" w:eastAsia="Calibri" w:hAnsi="Times New Roman" w:cs="Times New Roman"/>
          <w:sz w:val="24"/>
          <w:szCs w:val="24"/>
        </w:rPr>
      </w:pPr>
      <w:r w:rsidRPr="00CF58F6">
        <w:rPr>
          <w:rFonts w:ascii="Times New Roman" w:eastAsia="Calibri" w:hAnsi="Times New Roman" w:cs="Times New Roman"/>
          <w:sz w:val="24"/>
          <w:szCs w:val="24"/>
        </w:rPr>
        <w:t xml:space="preserve">Vides pārskats </w:t>
      </w:r>
      <w:proofErr w:type="spellStart"/>
      <w:r w:rsidRPr="00CF58F6">
        <w:rPr>
          <w:rFonts w:ascii="Times New Roman" w:eastAsia="Calibri" w:hAnsi="Times New Roman" w:cs="Times New Roman"/>
          <w:sz w:val="24"/>
          <w:szCs w:val="24"/>
        </w:rPr>
        <w:t>lokālplānojuma</w:t>
      </w:r>
      <w:proofErr w:type="spellEnd"/>
      <w:r w:rsidRPr="00CF58F6">
        <w:rPr>
          <w:rFonts w:ascii="Times New Roman" w:eastAsia="Calibri" w:hAnsi="Times New Roman" w:cs="Times New Roman"/>
          <w:sz w:val="24"/>
          <w:szCs w:val="24"/>
        </w:rPr>
        <w:t xml:space="preserve"> teritorijai izstrādāts pamatojoties uz 23.03.2004. MK noteikumiem Nr.157 “Kārtība, kādā veicams ietekmes uz vidi stratēģiskais novērtējums”.</w:t>
      </w:r>
    </w:p>
    <w:p w:rsidR="00CF58F6" w:rsidRPr="00CF58F6" w:rsidRDefault="00CF58F6" w:rsidP="00D22456">
      <w:pPr>
        <w:spacing w:after="0"/>
        <w:ind w:firstLine="720"/>
        <w:jc w:val="both"/>
        <w:rPr>
          <w:rFonts w:ascii="Times New Roman" w:eastAsia="Calibri" w:hAnsi="Times New Roman" w:cs="Times New Roman"/>
          <w:sz w:val="24"/>
          <w:szCs w:val="24"/>
        </w:rPr>
      </w:pPr>
      <w:r w:rsidRPr="00CF58F6">
        <w:rPr>
          <w:rFonts w:ascii="Times New Roman" w:eastAsia="Calibri" w:hAnsi="Times New Roman" w:cs="Times New Roman"/>
          <w:sz w:val="24"/>
          <w:szCs w:val="24"/>
        </w:rPr>
        <w:t xml:space="preserve">Pamatojoties uz likuma „Par pašvaldībām” 14., </w:t>
      </w:r>
      <w:proofErr w:type="gramStart"/>
      <w:r w:rsidRPr="00CF58F6">
        <w:rPr>
          <w:rFonts w:ascii="Times New Roman" w:eastAsia="Calibri" w:hAnsi="Times New Roman" w:cs="Times New Roman"/>
          <w:sz w:val="24"/>
          <w:szCs w:val="24"/>
        </w:rPr>
        <w:t>15.panta</w:t>
      </w:r>
      <w:proofErr w:type="gramEnd"/>
      <w:r w:rsidRPr="00CF58F6">
        <w:rPr>
          <w:rFonts w:ascii="Times New Roman" w:eastAsia="Calibri" w:hAnsi="Times New Roman" w:cs="Times New Roman"/>
          <w:sz w:val="24"/>
          <w:szCs w:val="24"/>
        </w:rPr>
        <w:t xml:space="preserve"> prasībām, 14.10.2014. Ministru kabineta noteikumu Nr.628 „Noteikumi par pašvaldību teritorijas attīstības plānošanas dokumentiem“ 109.1. apakšpunktu un 25.08.2009. Ministru kabineta noteikumu Nr.970 “Sabiedrības līdzdalības kārtība attīstības plānošanas procesā” 9., 10. punktu sagatavotais “</w:t>
      </w:r>
      <w:proofErr w:type="spellStart"/>
      <w:r w:rsidRPr="00CF58F6">
        <w:rPr>
          <w:rFonts w:ascii="Times New Roman" w:eastAsia="Calibri" w:hAnsi="Times New Roman" w:cs="Times New Roman"/>
          <w:sz w:val="24"/>
          <w:szCs w:val="24"/>
        </w:rPr>
        <w:t>Lokālplānojums</w:t>
      </w:r>
      <w:proofErr w:type="spellEnd"/>
      <w:r w:rsidRPr="00CF58F6">
        <w:rPr>
          <w:rFonts w:ascii="Times New Roman" w:eastAsia="Calibri" w:hAnsi="Times New Roman" w:cs="Times New Roman"/>
          <w:sz w:val="24"/>
          <w:szCs w:val="24"/>
        </w:rPr>
        <w:t xml:space="preserve"> nekustamā īpašuma “Strauti”, Bērzaunes pagasts, Madonas novads, zemes vienībā ar kadastra apzīmējumu 7046 009 0007, kas groza Madonas novada teritorijas plānojumu” un Vides pārskats izstrādātajā redakcijā ir nododams publiskai apspriešanai.</w:t>
      </w:r>
    </w:p>
    <w:p w:rsidR="00CF58F6" w:rsidRPr="000919EB" w:rsidRDefault="00CF58F6" w:rsidP="00D22456">
      <w:pPr>
        <w:spacing w:after="0"/>
        <w:ind w:firstLine="720"/>
        <w:jc w:val="both"/>
        <w:rPr>
          <w:rFonts w:ascii="Times New Roman" w:eastAsia="Times New Roman" w:hAnsi="Times New Roman" w:cs="Times New Roman"/>
          <w:sz w:val="24"/>
          <w:szCs w:val="24"/>
          <w:lang w:eastAsia="lv-LV" w:bidi="lo-LA"/>
        </w:rPr>
      </w:pPr>
      <w:r w:rsidRPr="00CF58F6">
        <w:rPr>
          <w:rFonts w:ascii="Times New Roman" w:eastAsia="Calibri" w:hAnsi="Times New Roman" w:cs="Times New Roman"/>
          <w:sz w:val="24"/>
          <w:szCs w:val="24"/>
        </w:rPr>
        <w:t xml:space="preserve">Noklausījusies teritorijas plānotājas </w:t>
      </w:r>
      <w:proofErr w:type="spellStart"/>
      <w:r w:rsidRPr="00CF58F6">
        <w:rPr>
          <w:rFonts w:ascii="Times New Roman" w:eastAsia="Calibri" w:hAnsi="Times New Roman" w:cs="Times New Roman"/>
          <w:sz w:val="24"/>
          <w:szCs w:val="24"/>
        </w:rPr>
        <w:t>R.Vucānes</w:t>
      </w:r>
      <w:proofErr w:type="spellEnd"/>
      <w:r w:rsidRPr="00CF58F6">
        <w:rPr>
          <w:rFonts w:ascii="Times New Roman" w:eastAsia="Calibri" w:hAnsi="Times New Roman" w:cs="Times New Roman"/>
          <w:sz w:val="24"/>
          <w:szCs w:val="24"/>
        </w:rPr>
        <w:t xml:space="preserve"> sniegto informāciju, </w:t>
      </w:r>
      <w:r w:rsidRPr="00354BA3">
        <w:rPr>
          <w:rFonts w:ascii="Times New Roman" w:eastAsia="Times New Roman" w:hAnsi="Times New Roman" w:cs="Times New Roman"/>
          <w:b/>
          <w:bCs/>
          <w:sz w:val="24"/>
          <w:szCs w:val="24"/>
          <w:lang w:eastAsia="lv-LV"/>
        </w:rPr>
        <w:t>atklāti balsojot</w:t>
      </w:r>
      <w:r w:rsidRPr="00354B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15</w:t>
      </w:r>
      <w:r w:rsidRPr="00354BA3">
        <w:rPr>
          <w:rFonts w:ascii="Times New Roman" w:eastAsia="Times New Roman" w:hAnsi="Times New Roman" w:cs="Times New Roman"/>
          <w:b/>
          <w:sz w:val="24"/>
          <w:szCs w:val="24"/>
          <w:lang w:eastAsia="lv-LV"/>
        </w:rPr>
        <w:t xml:space="preserve"> </w:t>
      </w:r>
      <w:proofErr w:type="gramStart"/>
      <w:r w:rsidRPr="00354BA3">
        <w:rPr>
          <w:rFonts w:ascii="Times New Roman" w:eastAsia="Times New Roman" w:hAnsi="Times New Roman" w:cs="Times New Roman"/>
          <w:sz w:val="24"/>
          <w:szCs w:val="24"/>
          <w:lang w:eastAsia="lv-LV"/>
        </w:rPr>
        <w:t>(</w:t>
      </w:r>
      <w:proofErr w:type="gramEnd"/>
      <w:r w:rsidRPr="00354BA3">
        <w:rPr>
          <w:rFonts w:ascii="Times New Roman" w:eastAsia="Times New Roman" w:hAnsi="Times New Roman" w:cs="Times New Roman"/>
          <w:sz w:val="24"/>
          <w:szCs w:val="24"/>
          <w:lang w:eastAsia="lv-LV"/>
        </w:rPr>
        <w:t xml:space="preserve">Agris </w:t>
      </w:r>
      <w:proofErr w:type="spellStart"/>
      <w:r w:rsidRPr="00354BA3">
        <w:rPr>
          <w:rFonts w:ascii="Times New Roman" w:eastAsia="Times New Roman" w:hAnsi="Times New Roman" w:cs="Times New Roman"/>
          <w:sz w:val="24"/>
          <w:szCs w:val="24"/>
          <w:lang w:eastAsia="lv-LV"/>
        </w:rPr>
        <w:t>Lungevičs</w:t>
      </w:r>
      <w:proofErr w:type="spellEnd"/>
      <w:r w:rsidRPr="00354BA3">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Andris Dombrovskis, </w:t>
      </w:r>
      <w:r w:rsidRPr="00354BA3">
        <w:rPr>
          <w:rFonts w:ascii="Times New Roman" w:eastAsia="Times New Roman" w:hAnsi="Times New Roman" w:cs="Times New Roman"/>
          <w:sz w:val="24"/>
          <w:szCs w:val="24"/>
          <w:lang w:eastAsia="lv-LV"/>
        </w:rPr>
        <w:t xml:space="preserve">Antra </w:t>
      </w:r>
      <w:proofErr w:type="spellStart"/>
      <w:r w:rsidRPr="00354BA3">
        <w:rPr>
          <w:rFonts w:ascii="Times New Roman" w:eastAsia="Times New Roman" w:hAnsi="Times New Roman" w:cs="Times New Roman"/>
          <w:sz w:val="24"/>
          <w:szCs w:val="24"/>
          <w:lang w:eastAsia="lv-LV"/>
        </w:rPr>
        <w:t>Gotlaufa</w:t>
      </w:r>
      <w:proofErr w:type="spellEnd"/>
      <w:r w:rsidRPr="00354BA3">
        <w:rPr>
          <w:rFonts w:ascii="Times New Roman" w:eastAsia="Times New Roman" w:hAnsi="Times New Roman" w:cs="Times New Roman"/>
          <w:sz w:val="24"/>
          <w:szCs w:val="24"/>
          <w:lang w:eastAsia="lv-LV"/>
        </w:rPr>
        <w:t xml:space="preserve">, Artūrs </w:t>
      </w:r>
      <w:proofErr w:type="spellStart"/>
      <w:r w:rsidRPr="00354BA3">
        <w:rPr>
          <w:rFonts w:ascii="Times New Roman" w:eastAsia="Times New Roman" w:hAnsi="Times New Roman" w:cs="Times New Roman"/>
          <w:sz w:val="24"/>
          <w:szCs w:val="24"/>
          <w:lang w:eastAsia="lv-LV"/>
        </w:rPr>
        <w:t>Grandāns</w:t>
      </w:r>
      <w:proofErr w:type="spellEnd"/>
      <w:r w:rsidRPr="00354BA3">
        <w:rPr>
          <w:rFonts w:ascii="Times New Roman" w:eastAsia="Times New Roman" w:hAnsi="Times New Roman" w:cs="Times New Roman"/>
          <w:sz w:val="24"/>
          <w:szCs w:val="24"/>
          <w:lang w:eastAsia="lv-LV"/>
        </w:rPr>
        <w:t xml:space="preserve">, Gunārs Ikaunieks, Valda Kļaviņa, Valentīns Rakstiņš, Andris </w:t>
      </w:r>
      <w:r w:rsidRPr="00354BA3">
        <w:rPr>
          <w:rFonts w:ascii="Times New Roman" w:eastAsia="Times New Roman" w:hAnsi="Times New Roman" w:cs="Times New Roman"/>
          <w:sz w:val="24"/>
          <w:szCs w:val="24"/>
          <w:lang w:eastAsia="lv-LV"/>
        </w:rPr>
        <w:lastRenderedPageBreak/>
        <w:t>Sakne, Rihards Saulī</w:t>
      </w:r>
      <w:r>
        <w:rPr>
          <w:rFonts w:ascii="Times New Roman" w:eastAsia="Times New Roman" w:hAnsi="Times New Roman" w:cs="Times New Roman"/>
          <w:sz w:val="24"/>
          <w:szCs w:val="24"/>
          <w:lang w:eastAsia="lv-LV"/>
        </w:rPr>
        <w:t xml:space="preserve">tis, Inese Strode, Aleksandrs Šrubs, Gatis Teilis, Kaspars </w:t>
      </w:r>
      <w:proofErr w:type="spellStart"/>
      <w:r>
        <w:rPr>
          <w:rFonts w:ascii="Times New Roman" w:eastAsia="Times New Roman" w:hAnsi="Times New Roman" w:cs="Times New Roman"/>
          <w:sz w:val="24"/>
          <w:szCs w:val="24"/>
          <w:lang w:eastAsia="lv-LV"/>
        </w:rPr>
        <w:t>Udrass</w:t>
      </w:r>
      <w:proofErr w:type="spellEnd"/>
      <w:r w:rsidRPr="00354B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354BA3">
        <w:rPr>
          <w:rFonts w:ascii="Times New Roman" w:eastAsia="Times New Roman" w:hAnsi="Times New Roman" w:cs="Times New Roman"/>
          <w:b/>
          <w:sz w:val="24"/>
          <w:szCs w:val="24"/>
          <w:lang w:eastAsia="lv-LV"/>
        </w:rPr>
        <w:t xml:space="preserve">, ATTURAS – NAV, </w:t>
      </w:r>
      <w:r w:rsidRPr="00354BA3">
        <w:rPr>
          <w:rFonts w:ascii="Times New Roman" w:eastAsia="Times New Roman" w:hAnsi="Times New Roman" w:cs="Times New Roman"/>
          <w:sz w:val="24"/>
          <w:szCs w:val="24"/>
          <w:lang w:eastAsia="lv-LV"/>
        </w:rPr>
        <w:t>Madonas novada pašvaldības dome</w:t>
      </w:r>
      <w:r w:rsidRPr="00354BA3">
        <w:rPr>
          <w:rFonts w:ascii="Times New Roman" w:eastAsia="Times New Roman" w:hAnsi="Times New Roman" w:cs="Times New Roman"/>
          <w:b/>
          <w:sz w:val="24"/>
          <w:szCs w:val="24"/>
          <w:lang w:eastAsia="lv-LV"/>
        </w:rPr>
        <w:t xml:space="preserve">  NOLEMJ:</w:t>
      </w:r>
    </w:p>
    <w:p w:rsidR="00CF58F6" w:rsidRPr="00CF58F6" w:rsidRDefault="00CF58F6" w:rsidP="00D22456">
      <w:pPr>
        <w:spacing w:after="0"/>
        <w:ind w:firstLine="720"/>
        <w:jc w:val="both"/>
        <w:rPr>
          <w:rFonts w:ascii="Times New Roman" w:eastAsia="Times New Roman" w:hAnsi="Times New Roman" w:cs="Times New Roman"/>
          <w:sz w:val="24"/>
          <w:szCs w:val="24"/>
          <w:lang w:eastAsia="lv-LV"/>
        </w:rPr>
      </w:pPr>
    </w:p>
    <w:p w:rsidR="00CF58F6" w:rsidRDefault="00CF58F6" w:rsidP="00D22456">
      <w:pPr>
        <w:pStyle w:val="Sarakstarindkopa"/>
        <w:numPr>
          <w:ilvl w:val="0"/>
          <w:numId w:val="24"/>
        </w:numPr>
        <w:spacing w:after="0"/>
        <w:jc w:val="both"/>
        <w:rPr>
          <w:rFonts w:ascii="Times New Roman" w:eastAsia="Calibri" w:hAnsi="Times New Roman" w:cs="Times New Roman"/>
          <w:sz w:val="24"/>
          <w:szCs w:val="24"/>
        </w:rPr>
      </w:pPr>
      <w:r w:rsidRPr="00CF58F6">
        <w:rPr>
          <w:rFonts w:ascii="Times New Roman" w:eastAsia="Calibri" w:hAnsi="Times New Roman" w:cs="Times New Roman"/>
          <w:sz w:val="24"/>
          <w:szCs w:val="24"/>
        </w:rPr>
        <w:t>Nodot “</w:t>
      </w:r>
      <w:proofErr w:type="spellStart"/>
      <w:r w:rsidRPr="00CF58F6">
        <w:rPr>
          <w:rFonts w:ascii="Times New Roman" w:eastAsia="Calibri" w:hAnsi="Times New Roman" w:cs="Times New Roman"/>
          <w:sz w:val="24"/>
          <w:szCs w:val="24"/>
        </w:rPr>
        <w:t>Lokālplānojuma</w:t>
      </w:r>
      <w:proofErr w:type="spellEnd"/>
      <w:r w:rsidRPr="00CF58F6">
        <w:rPr>
          <w:rFonts w:ascii="Times New Roman" w:eastAsia="Calibri" w:hAnsi="Times New Roman" w:cs="Times New Roman"/>
          <w:sz w:val="24"/>
          <w:szCs w:val="24"/>
        </w:rPr>
        <w:t xml:space="preserve"> nekustamā īpašuma “Strauti”, Bērzaunes pagasts, Madonas novads, zemes vienībā ar kadastra apzīmējumu 7046 009 0007, kas groza Madonas novada teritorijas plānojumu” un Vides pārskata izstrādāto redakciju publiskai apspriešanai un institūciju atzinumu saņemšanai.</w:t>
      </w:r>
    </w:p>
    <w:p w:rsidR="00CF58F6" w:rsidRDefault="00CF58F6" w:rsidP="00D22456">
      <w:pPr>
        <w:pStyle w:val="Sarakstarindkopa"/>
        <w:numPr>
          <w:ilvl w:val="0"/>
          <w:numId w:val="24"/>
        </w:numPr>
        <w:spacing w:after="0"/>
        <w:jc w:val="both"/>
        <w:rPr>
          <w:rFonts w:ascii="Times New Roman" w:eastAsia="Calibri" w:hAnsi="Times New Roman" w:cs="Times New Roman"/>
          <w:sz w:val="24"/>
          <w:szCs w:val="24"/>
        </w:rPr>
      </w:pPr>
      <w:r w:rsidRPr="00CF58F6">
        <w:rPr>
          <w:rFonts w:ascii="Times New Roman" w:eastAsia="Calibri" w:hAnsi="Times New Roman" w:cs="Times New Roman"/>
          <w:sz w:val="24"/>
          <w:szCs w:val="24"/>
        </w:rPr>
        <w:t>Noteikt publiskās apspriešanas laiku četras kalendārās nedēļas.</w:t>
      </w:r>
    </w:p>
    <w:p w:rsidR="00CF58F6" w:rsidRPr="00CF58F6" w:rsidRDefault="00CF58F6" w:rsidP="00D22456">
      <w:pPr>
        <w:pStyle w:val="Sarakstarindkopa"/>
        <w:numPr>
          <w:ilvl w:val="0"/>
          <w:numId w:val="24"/>
        </w:numPr>
        <w:spacing w:after="0"/>
        <w:jc w:val="both"/>
        <w:rPr>
          <w:rFonts w:ascii="Times New Roman" w:eastAsia="Calibri" w:hAnsi="Times New Roman" w:cs="Times New Roman"/>
          <w:sz w:val="24"/>
          <w:szCs w:val="24"/>
        </w:rPr>
      </w:pPr>
      <w:r w:rsidRPr="00CF58F6">
        <w:rPr>
          <w:rFonts w:ascii="Times New Roman" w:eastAsia="Calibri" w:hAnsi="Times New Roman" w:cs="Times New Roman"/>
          <w:sz w:val="24"/>
          <w:szCs w:val="24"/>
        </w:rPr>
        <w:t>Paziņojumu par “</w:t>
      </w:r>
      <w:proofErr w:type="spellStart"/>
      <w:r w:rsidRPr="00CF58F6">
        <w:rPr>
          <w:rFonts w:ascii="Times New Roman" w:eastAsia="Calibri" w:hAnsi="Times New Roman" w:cs="Times New Roman"/>
          <w:sz w:val="24"/>
          <w:szCs w:val="24"/>
        </w:rPr>
        <w:t>Lokālplānojuma</w:t>
      </w:r>
      <w:proofErr w:type="spellEnd"/>
      <w:r w:rsidRPr="00CF58F6">
        <w:rPr>
          <w:rFonts w:ascii="Times New Roman" w:eastAsia="Calibri" w:hAnsi="Times New Roman" w:cs="Times New Roman"/>
          <w:sz w:val="24"/>
          <w:szCs w:val="24"/>
        </w:rPr>
        <w:t xml:space="preserve"> nekustamā īpašuma “Strauti”, Bērzaunes pagasts, Madonas novads, zemes vienībā ar kadastra apzīmējumu 7046 009 0007, kas groza Madonas novada teritorijas plānojumu” un Vides pārskata redakcijas sabiedrisko apspriešanu publicēt pašvaldības </w:t>
      </w:r>
      <w:proofErr w:type="gramStart"/>
      <w:r w:rsidRPr="00CF58F6">
        <w:rPr>
          <w:rFonts w:ascii="Times New Roman" w:eastAsia="Calibri" w:hAnsi="Times New Roman" w:cs="Times New Roman"/>
          <w:sz w:val="24"/>
          <w:szCs w:val="24"/>
        </w:rPr>
        <w:t>mājas lapā</w:t>
      </w:r>
      <w:proofErr w:type="gramEnd"/>
      <w:r w:rsidRPr="00CF58F6">
        <w:rPr>
          <w:rFonts w:ascii="Times New Roman" w:eastAsia="Calibri" w:hAnsi="Times New Roman" w:cs="Times New Roman"/>
          <w:sz w:val="24"/>
          <w:szCs w:val="24"/>
        </w:rPr>
        <w:t xml:space="preserve"> </w:t>
      </w:r>
      <w:hyperlink r:id="rId7" w:history="1">
        <w:r w:rsidRPr="00CF58F6">
          <w:rPr>
            <w:rFonts w:ascii="Times New Roman" w:eastAsia="Calibri" w:hAnsi="Times New Roman" w:cs="Times New Roman"/>
            <w:color w:val="0563C1"/>
            <w:sz w:val="24"/>
            <w:szCs w:val="24"/>
            <w:u w:val="single"/>
          </w:rPr>
          <w:t>www.madona.lv</w:t>
        </w:r>
      </w:hyperlink>
      <w:r w:rsidRPr="00CF58F6">
        <w:rPr>
          <w:rFonts w:ascii="Times New Roman" w:eastAsia="Calibri" w:hAnsi="Times New Roman" w:cs="Times New Roman"/>
          <w:sz w:val="24"/>
          <w:szCs w:val="24"/>
        </w:rPr>
        <w:t xml:space="preserve">, laikrakstā “Stars” un </w:t>
      </w:r>
      <w:r w:rsidRPr="00CF58F6">
        <w:rPr>
          <w:rFonts w:ascii="Times New Roman" w:eastAsia="Times New Roman" w:hAnsi="Times New Roman" w:cs="Times New Roman"/>
          <w:sz w:val="24"/>
          <w:szCs w:val="24"/>
          <w:lang w:eastAsia="lv-LV"/>
        </w:rPr>
        <w:t xml:space="preserve">ievietot Teritorijas attīstības plānošanas informācijas sistēmā (TAPIS).  </w:t>
      </w:r>
    </w:p>
    <w:p w:rsidR="00CF58F6" w:rsidRDefault="00CF58F6" w:rsidP="00CF58F6">
      <w:pPr>
        <w:keepNext/>
        <w:spacing w:after="0"/>
        <w:jc w:val="both"/>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Default="006E76AC" w:rsidP="00CF58F6">
      <w:pPr>
        <w:spacing w:after="0"/>
        <w:jc w:val="both"/>
        <w:rPr>
          <w:rFonts w:ascii="Times New Roman" w:eastAsia="Times New Roman" w:hAnsi="Times New Roman" w:cs="Times New Roman"/>
          <w:i/>
          <w:sz w:val="24"/>
          <w:szCs w:val="24"/>
          <w:lang w:eastAsia="lv-LV"/>
        </w:rPr>
      </w:pPr>
    </w:p>
    <w:p w:rsidR="00CF58F6" w:rsidRPr="006E76AC" w:rsidRDefault="00CF58F6" w:rsidP="00852AF2">
      <w:pPr>
        <w:spacing w:after="0"/>
        <w:jc w:val="both"/>
        <w:rPr>
          <w:rFonts w:ascii="Times New Roman" w:eastAsia="Times New Roman" w:hAnsi="Times New Roman" w:cs="Times New Roman"/>
          <w:i/>
          <w:sz w:val="24"/>
          <w:szCs w:val="24"/>
          <w:lang w:eastAsia="lv-LV"/>
        </w:rPr>
      </w:pPr>
    </w:p>
    <w:p w:rsidR="005F597A" w:rsidRPr="00F37562" w:rsidRDefault="00DA4341" w:rsidP="00D22456">
      <w:pPr>
        <w:spacing w:after="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w:t>
      </w:r>
      <w:bookmarkStart w:id="6" w:name="_GoBack"/>
      <w:bookmarkEnd w:id="6"/>
      <w:r w:rsidR="004B2A20" w:rsidRPr="00F37562">
        <w:rPr>
          <w:rFonts w:ascii="Times New Roman" w:eastAsia="Calibri" w:hAnsi="Times New Roman" w:cs="Times New Roman"/>
          <w:sz w:val="24"/>
          <w:szCs w:val="24"/>
        </w:rPr>
        <w:t>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D22456">
        <w:rPr>
          <w:rFonts w:ascii="Times New Roman" w:eastAsia="Calibri" w:hAnsi="Times New Roman" w:cs="Times New Roman"/>
          <w:sz w:val="24"/>
          <w:szCs w:val="24"/>
        </w:rPr>
        <w:tab/>
      </w:r>
      <w:r w:rsidR="00D22456">
        <w:rPr>
          <w:rFonts w:ascii="Times New Roman" w:eastAsia="Calibri" w:hAnsi="Times New Roman" w:cs="Times New Roman"/>
          <w:sz w:val="24"/>
          <w:szCs w:val="24"/>
        </w:rPr>
        <w:tab/>
      </w:r>
      <w:proofErr w:type="gramStart"/>
      <w:r w:rsidR="00D22456">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7"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3"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13"/>
  </w:num>
  <w:num w:numId="3">
    <w:abstractNumId w:val="17"/>
  </w:num>
  <w:num w:numId="4">
    <w:abstractNumId w:val="23"/>
  </w:num>
  <w:num w:numId="5">
    <w:abstractNumId w:val="11"/>
  </w:num>
  <w:num w:numId="6">
    <w:abstractNumId w:val="1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8"/>
  </w:num>
  <w:num w:numId="18">
    <w:abstractNumId w:val="10"/>
  </w:num>
  <w:num w:numId="19">
    <w:abstractNumId w:val="1"/>
  </w:num>
  <w:num w:numId="20">
    <w:abstractNumId w:val="14"/>
  </w:num>
  <w:num w:numId="21">
    <w:abstractNumId w:val="5"/>
  </w:num>
  <w:num w:numId="22">
    <w:abstractNumId w:val="12"/>
  </w:num>
  <w:num w:numId="23">
    <w:abstractNumId w:val="3"/>
  </w:num>
  <w:num w:numId="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35C8"/>
    <w:rsid w:val="00213BB5"/>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84E"/>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456"/>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B3D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00F7A-6D02-4EB4-A3FF-F71A1ADA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2418</Words>
  <Characters>1379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208</cp:revision>
  <cp:lastPrinted>2019-11-01T10:52:00Z</cp:lastPrinted>
  <dcterms:created xsi:type="dcterms:W3CDTF">2019-08-26T07:32:00Z</dcterms:created>
  <dcterms:modified xsi:type="dcterms:W3CDTF">2019-11-01T10:52:00Z</dcterms:modified>
</cp:coreProperties>
</file>